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652A" w14:textId="77777777" w:rsidR="0040681E" w:rsidRPr="0040681E" w:rsidRDefault="0040681E" w:rsidP="004068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81E">
        <w:rPr>
          <w:rFonts w:ascii="Times New Roman" w:hAnsi="Times New Roman" w:cs="Times New Roman"/>
          <w:b/>
          <w:bCs/>
          <w:sz w:val="28"/>
          <w:szCs w:val="28"/>
        </w:rPr>
        <w:t>КОНСТИТУЦИЯ РОССИЙСКОЙ ФЕДЕРАЦИИ (с учетом поправок, внесенных Законами Российской Федерации о поправках к Конституции Российской Федерации от 30.12.2008 N 6-ФКЗ, от 30.12.2008 N 7-ФКЗ, от 05.02.2014 N 2-ФКЗ, от 21.07.2014 N 11-ФКЗ)</w:t>
      </w:r>
    </w:p>
    <w:p w14:paraId="1ED44D9C" w14:textId="3B4127D7" w:rsidR="0040681E" w:rsidRPr="0040681E" w:rsidRDefault="0040681E" w:rsidP="004068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81E">
        <w:rPr>
          <w:rFonts w:ascii="Times New Roman" w:hAnsi="Times New Roman" w:cs="Times New Roman"/>
          <w:b/>
          <w:bCs/>
          <w:sz w:val="28"/>
          <w:szCs w:val="28"/>
        </w:rPr>
        <w:t>Статья 41</w:t>
      </w:r>
    </w:p>
    <w:p w14:paraId="19504A7C" w14:textId="2C5E02BD" w:rsidR="00843C07" w:rsidRPr="0040681E" w:rsidRDefault="0040681E" w:rsidP="004068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81E">
        <w:rPr>
          <w:rFonts w:ascii="Times New Roman" w:hAnsi="Times New Roman" w:cs="Times New Roman"/>
          <w:sz w:val="28"/>
          <w:szCs w:val="28"/>
        </w:rPr>
        <w:t xml:space="preserve">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 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</w:t>
      </w:r>
      <w:proofErr w:type="spellStart"/>
      <w:r w:rsidRPr="0040681E">
        <w:rPr>
          <w:rFonts w:ascii="Times New Roman" w:hAnsi="Times New Roman" w:cs="Times New Roman"/>
          <w:sz w:val="28"/>
          <w:szCs w:val="28"/>
        </w:rPr>
        <w:t>санитарноэпидемиологическому</w:t>
      </w:r>
      <w:proofErr w:type="spellEnd"/>
      <w:r w:rsidRPr="0040681E">
        <w:rPr>
          <w:rFonts w:ascii="Times New Roman" w:hAnsi="Times New Roman" w:cs="Times New Roman"/>
          <w:sz w:val="28"/>
          <w:szCs w:val="28"/>
        </w:rPr>
        <w:t xml:space="preserve"> благополучию. 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</w:t>
      </w:r>
    </w:p>
    <w:sectPr w:rsidR="00843C07" w:rsidRPr="0040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9BE"/>
    <w:rsid w:val="0040681E"/>
    <w:rsid w:val="004579BE"/>
    <w:rsid w:val="0084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8B19"/>
  <w15:chartTrackingRefBased/>
  <w15:docId w15:val="{0DCE2570-97E7-41F9-A3F2-4BB5FBEF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2</cp:revision>
  <dcterms:created xsi:type="dcterms:W3CDTF">2023-11-27T13:34:00Z</dcterms:created>
  <dcterms:modified xsi:type="dcterms:W3CDTF">2023-11-27T13:35:00Z</dcterms:modified>
</cp:coreProperties>
</file>